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B4" w:rsidRPr="00026932" w:rsidRDefault="007C3DB4" w:rsidP="007C3DB4">
      <w:pPr>
        <w:keepNext/>
        <w:keepLines/>
        <w:spacing w:line="600" w:lineRule="exact"/>
        <w:jc w:val="center"/>
        <w:outlineLvl w:val="1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Toc76112662"/>
      <w:r w:rsidRPr="00026932">
        <w:rPr>
          <w:rFonts w:ascii="方正小标宋简体" w:eastAsia="方正小标宋简体" w:hAnsi="宋体" w:cs="宋体" w:hint="eastAsia"/>
          <w:kern w:val="0"/>
          <w:sz w:val="36"/>
          <w:szCs w:val="36"/>
        </w:rPr>
        <w:t>申报人员 承诺书</w:t>
      </w:r>
      <w:bookmarkEnd w:id="0"/>
    </w:p>
    <w:p w:rsidR="007C3DB4" w:rsidRPr="00026932" w:rsidRDefault="007C3DB4" w:rsidP="007C3DB4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7C3DB4" w:rsidRPr="00026932" w:rsidRDefault="007C3DB4" w:rsidP="007C3DB4">
      <w:pPr>
        <w:widowControl/>
        <w:spacing w:line="720" w:lineRule="auto"/>
        <w:rPr>
          <w:rFonts w:ascii="仿宋_GB2312" w:eastAsia="仿宋_GB2312" w:hAnsi="宋体"/>
          <w:b/>
          <w:sz w:val="32"/>
          <w:szCs w:val="32"/>
        </w:rPr>
      </w:pPr>
      <w:r w:rsidRPr="00026932">
        <w:rPr>
          <w:rFonts w:ascii="仿宋_GB2312" w:eastAsia="仿宋_GB2312" w:hAnsi="宋体" w:hint="eastAsia"/>
          <w:b/>
          <w:sz w:val="32"/>
          <w:szCs w:val="32"/>
        </w:rPr>
        <w:t>本人</w:t>
      </w:r>
      <w:r w:rsidRPr="00026932">
        <w:rPr>
          <w:rFonts w:ascii="仿宋_GB2312" w:eastAsia="仿宋_GB2312" w:hAnsi="宋体"/>
          <w:b/>
          <w:sz w:val="32"/>
          <w:szCs w:val="32"/>
        </w:rPr>
        <w:t>在此郑重承诺：</w:t>
      </w:r>
    </w:p>
    <w:p w:rsidR="007C3DB4" w:rsidRPr="00026932" w:rsidRDefault="007C3DB4" w:rsidP="007C3DB4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 w:hint="eastAsia"/>
          <w:sz w:val="32"/>
          <w:szCs w:val="32"/>
        </w:rPr>
        <w:t>在</w:t>
      </w:r>
      <w:proofErr w:type="gramStart"/>
      <w:r w:rsidRPr="00026932">
        <w:rPr>
          <w:rFonts w:ascii="仿宋_GB2312" w:eastAsia="仿宋_GB2312" w:hAnsi="宋体"/>
          <w:sz w:val="32"/>
          <w:szCs w:val="32"/>
        </w:rPr>
        <w:t>本次</w:t>
      </w:r>
      <w:r>
        <w:rPr>
          <w:rFonts w:ascii="仿宋_GB2312" w:eastAsia="仿宋_GB2312" w:hAnsi="宋体" w:hint="eastAsia"/>
          <w:sz w:val="32"/>
          <w:szCs w:val="32"/>
        </w:rPr>
        <w:t>推免评审</w:t>
      </w:r>
      <w:proofErr w:type="gramEnd"/>
      <w:r w:rsidRPr="00026932">
        <w:rPr>
          <w:rFonts w:ascii="仿宋_GB2312" w:eastAsia="仿宋_GB2312" w:hAnsi="宋体"/>
          <w:sz w:val="32"/>
          <w:szCs w:val="32"/>
        </w:rPr>
        <w:t>过程中，</w:t>
      </w:r>
      <w:r w:rsidRPr="00026932">
        <w:rPr>
          <w:rFonts w:ascii="仿宋_GB2312" w:eastAsia="仿宋_GB2312" w:hAnsi="宋体" w:hint="eastAsia"/>
          <w:sz w:val="32"/>
          <w:szCs w:val="32"/>
        </w:rPr>
        <w:t>将严格</w:t>
      </w:r>
      <w:r w:rsidRPr="00026932">
        <w:rPr>
          <w:rFonts w:ascii="仿宋_GB2312" w:eastAsia="仿宋_GB2312" w:hAnsi="宋体"/>
          <w:sz w:val="32"/>
          <w:szCs w:val="32"/>
        </w:rPr>
        <w:t>遵守</w:t>
      </w:r>
      <w:r w:rsidRPr="00026932">
        <w:rPr>
          <w:rFonts w:ascii="仿宋_GB2312" w:eastAsia="仿宋_GB2312" w:hAnsi="宋体" w:hint="eastAsia"/>
          <w:sz w:val="32"/>
          <w:szCs w:val="32"/>
        </w:rPr>
        <w:t>国家法律、法规和学校各项规章制度，积极配合评审工作。</w:t>
      </w:r>
    </w:p>
    <w:p w:rsidR="007C3DB4" w:rsidRPr="00026932" w:rsidRDefault="007C3DB4" w:rsidP="007C3DB4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 w:hint="eastAsia"/>
          <w:sz w:val="32"/>
          <w:szCs w:val="32"/>
        </w:rPr>
        <w:t>1</w:t>
      </w:r>
      <w:r w:rsidRPr="00026932">
        <w:rPr>
          <w:rFonts w:ascii="仿宋_GB2312" w:eastAsia="仿宋_GB2312" w:hAnsi="宋体"/>
          <w:sz w:val="32"/>
          <w:szCs w:val="32"/>
        </w:rPr>
        <w:t>.</w:t>
      </w:r>
      <w:r w:rsidRPr="00026932">
        <w:rPr>
          <w:rFonts w:ascii="仿宋_GB2312" w:eastAsia="仿宋_GB2312" w:hAnsi="宋体" w:hint="eastAsia"/>
          <w:sz w:val="32"/>
          <w:szCs w:val="32"/>
        </w:rPr>
        <w:t>如实填报评审材料，保证材料合法、真实、准确。</w:t>
      </w:r>
    </w:p>
    <w:p w:rsidR="007C3DB4" w:rsidRPr="00026932" w:rsidRDefault="007C3DB4" w:rsidP="007C3DB4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/>
          <w:sz w:val="32"/>
          <w:szCs w:val="32"/>
        </w:rPr>
        <w:t>2.</w:t>
      </w:r>
      <w:r w:rsidRPr="00957633">
        <w:rPr>
          <w:rFonts w:ascii="仿宋_GB2312" w:eastAsia="仿宋_GB2312" w:hAnsi="宋体" w:hint="eastAsia"/>
          <w:sz w:val="32"/>
          <w:szCs w:val="32"/>
        </w:rPr>
        <w:t>提交</w:t>
      </w:r>
      <w:proofErr w:type="gramStart"/>
      <w:r w:rsidRPr="00957633">
        <w:rPr>
          <w:rFonts w:ascii="仿宋_GB2312" w:eastAsia="仿宋_GB2312" w:hAnsi="宋体" w:hint="eastAsia"/>
          <w:sz w:val="32"/>
          <w:szCs w:val="32"/>
        </w:rPr>
        <w:t>推免相关</w:t>
      </w:r>
      <w:proofErr w:type="gramEnd"/>
      <w:r w:rsidRPr="00957633">
        <w:rPr>
          <w:rFonts w:ascii="仿宋_GB2312" w:eastAsia="仿宋_GB2312" w:hAnsi="宋体" w:hint="eastAsia"/>
          <w:sz w:val="32"/>
          <w:szCs w:val="32"/>
        </w:rPr>
        <w:t>材料无抄袭、造假、冒名及有名无实情况</w:t>
      </w:r>
      <w:r w:rsidRPr="00026932">
        <w:rPr>
          <w:rFonts w:ascii="仿宋_GB2312" w:eastAsia="仿宋_GB2312" w:hAnsi="宋体" w:hint="eastAsia"/>
          <w:sz w:val="32"/>
          <w:szCs w:val="32"/>
        </w:rPr>
        <w:t>。</w:t>
      </w:r>
    </w:p>
    <w:p w:rsidR="007C3DB4" w:rsidRDefault="007C3DB4" w:rsidP="007C3DB4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/>
          <w:sz w:val="32"/>
          <w:szCs w:val="32"/>
        </w:rPr>
        <w:t>3.</w:t>
      </w:r>
      <w:r w:rsidRPr="00026932">
        <w:rPr>
          <w:rFonts w:ascii="仿宋_GB2312" w:eastAsia="仿宋_GB2312" w:hAnsi="宋体" w:hint="eastAsia"/>
          <w:sz w:val="32"/>
          <w:szCs w:val="32"/>
        </w:rPr>
        <w:t>不以任何形式向评审专家、工作人员打招呼、走后门、说人情。</w:t>
      </w:r>
    </w:p>
    <w:p w:rsidR="007C3DB4" w:rsidRPr="00026932" w:rsidRDefault="007C3DB4" w:rsidP="007C3DB4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与推免评审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小组成员、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推免</w:t>
      </w:r>
      <w:bookmarkStart w:id="1" w:name="_GoBack"/>
      <w:bookmarkEnd w:id="1"/>
      <w:r>
        <w:rPr>
          <w:rFonts w:ascii="仿宋_GB2312" w:eastAsia="仿宋_GB2312" w:hAnsi="宋体" w:hint="eastAsia"/>
          <w:sz w:val="32"/>
          <w:szCs w:val="32"/>
        </w:rPr>
        <w:t>监督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小组成员、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推免专家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审核小组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及推免工作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小组人员</w:t>
      </w:r>
      <w:r w:rsidRPr="00957633">
        <w:rPr>
          <w:rFonts w:ascii="仿宋_GB2312" w:eastAsia="仿宋_GB2312" w:hAnsi="宋体" w:hint="eastAsia"/>
          <w:sz w:val="32"/>
          <w:szCs w:val="32"/>
        </w:rPr>
        <w:t>有</w:t>
      </w:r>
      <w:r>
        <w:rPr>
          <w:rFonts w:ascii="仿宋_GB2312" w:eastAsia="仿宋_GB2312" w:hAnsi="宋体" w:hint="eastAsia"/>
          <w:sz w:val="32"/>
          <w:szCs w:val="32"/>
        </w:rPr>
        <w:t>非</w:t>
      </w:r>
      <w:r w:rsidRPr="00957633">
        <w:rPr>
          <w:rFonts w:ascii="仿宋_GB2312" w:eastAsia="仿宋_GB2312" w:hAnsi="宋体" w:hint="eastAsia"/>
          <w:sz w:val="32"/>
          <w:szCs w:val="32"/>
        </w:rPr>
        <w:t>直系亲属关系</w:t>
      </w:r>
      <w:r>
        <w:rPr>
          <w:rFonts w:ascii="仿宋_GB2312" w:eastAsia="仿宋_GB2312" w:hAnsi="宋体" w:hint="eastAsia"/>
          <w:sz w:val="32"/>
          <w:szCs w:val="32"/>
        </w:rPr>
        <w:t>将主动</w:t>
      </w:r>
      <w:r w:rsidRPr="00957633">
        <w:rPr>
          <w:rFonts w:ascii="仿宋_GB2312" w:eastAsia="仿宋_GB2312" w:hAnsi="宋体" w:hint="eastAsia"/>
          <w:sz w:val="32"/>
          <w:szCs w:val="32"/>
        </w:rPr>
        <w:t>向学院报备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C3DB4" w:rsidRPr="00026932" w:rsidRDefault="007C3DB4" w:rsidP="007C3DB4">
      <w:pPr>
        <w:widowControl/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Pr="00026932">
        <w:rPr>
          <w:rFonts w:ascii="仿宋_GB2312" w:eastAsia="仿宋_GB2312" w:hAnsi="宋体" w:hint="eastAsia"/>
          <w:sz w:val="32"/>
          <w:szCs w:val="32"/>
        </w:rPr>
        <w:t>.如有弄虚</w:t>
      </w:r>
      <w:r w:rsidRPr="00026932">
        <w:rPr>
          <w:rFonts w:ascii="仿宋_GB2312" w:eastAsia="仿宋_GB2312" w:hAnsi="宋体"/>
          <w:sz w:val="32"/>
          <w:szCs w:val="32"/>
        </w:rPr>
        <w:t>作假、违法、违纪、违规行为，</w:t>
      </w:r>
      <w:r w:rsidRPr="00026932">
        <w:rPr>
          <w:rFonts w:ascii="仿宋_GB2312" w:eastAsia="仿宋_GB2312" w:hAnsi="宋体" w:hint="eastAsia"/>
          <w:sz w:val="32"/>
          <w:szCs w:val="32"/>
        </w:rPr>
        <w:t>自愿</w:t>
      </w:r>
      <w:r w:rsidRPr="00026932">
        <w:rPr>
          <w:rFonts w:ascii="仿宋_GB2312" w:eastAsia="仿宋_GB2312" w:hAnsi="宋体"/>
          <w:sz w:val="32"/>
          <w:szCs w:val="32"/>
        </w:rPr>
        <w:t>承担因此造成的一切相关责任及后果，</w:t>
      </w:r>
      <w:r w:rsidRPr="00026932">
        <w:rPr>
          <w:rFonts w:ascii="仿宋_GB2312" w:eastAsia="仿宋_GB2312" w:hAnsi="宋体" w:hint="eastAsia"/>
          <w:sz w:val="32"/>
          <w:szCs w:val="32"/>
        </w:rPr>
        <w:t>并按</w:t>
      </w:r>
      <w:r w:rsidRPr="00026932">
        <w:rPr>
          <w:rFonts w:ascii="仿宋_GB2312" w:eastAsia="仿宋_GB2312" w:hAnsi="宋体"/>
          <w:sz w:val="32"/>
          <w:szCs w:val="32"/>
        </w:rPr>
        <w:t>有关规定接受相应</w:t>
      </w:r>
      <w:r w:rsidRPr="00026932">
        <w:rPr>
          <w:rFonts w:ascii="仿宋_GB2312" w:eastAsia="仿宋_GB2312" w:hAnsi="宋体" w:hint="eastAsia"/>
          <w:sz w:val="32"/>
          <w:szCs w:val="32"/>
        </w:rPr>
        <w:t>处理</w:t>
      </w:r>
      <w:r w:rsidRPr="00026932">
        <w:rPr>
          <w:rFonts w:ascii="仿宋_GB2312" w:eastAsia="仿宋_GB2312" w:hAnsi="宋体"/>
          <w:sz w:val="32"/>
          <w:szCs w:val="32"/>
        </w:rPr>
        <w:t>。</w:t>
      </w:r>
    </w:p>
    <w:p w:rsidR="007C3DB4" w:rsidRPr="00026932" w:rsidRDefault="007C3DB4" w:rsidP="007C3DB4">
      <w:pPr>
        <w:widowControl/>
        <w:spacing w:line="720" w:lineRule="auto"/>
        <w:rPr>
          <w:rFonts w:ascii="仿宋_GB2312" w:eastAsia="仿宋_GB2312" w:hAnsi="宋体"/>
          <w:sz w:val="32"/>
          <w:szCs w:val="32"/>
        </w:rPr>
      </w:pPr>
    </w:p>
    <w:p w:rsidR="007C3DB4" w:rsidRPr="00026932" w:rsidRDefault="007C3DB4" w:rsidP="007C3DB4">
      <w:pPr>
        <w:widowControl/>
        <w:wordWrap w:val="0"/>
        <w:spacing w:line="720" w:lineRule="auto"/>
        <w:jc w:val="right"/>
        <w:rPr>
          <w:rFonts w:ascii="仿宋_GB2312" w:eastAsia="仿宋_GB2312" w:hAnsi="宋体"/>
          <w:sz w:val="32"/>
          <w:szCs w:val="32"/>
        </w:rPr>
      </w:pPr>
      <w:r w:rsidRPr="00026932">
        <w:rPr>
          <w:rFonts w:ascii="仿宋_GB2312" w:eastAsia="仿宋_GB2312" w:hAnsi="宋体" w:hint="eastAsia"/>
          <w:sz w:val="32"/>
          <w:szCs w:val="32"/>
        </w:rPr>
        <w:t>承诺人</w:t>
      </w:r>
      <w:r w:rsidRPr="00026932">
        <w:rPr>
          <w:rFonts w:ascii="仿宋_GB2312" w:eastAsia="仿宋_GB2312" w:hAnsi="宋体"/>
          <w:sz w:val="32"/>
          <w:szCs w:val="32"/>
        </w:rPr>
        <w:t>：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026932">
        <w:rPr>
          <w:rFonts w:ascii="仿宋_GB2312" w:eastAsia="仿宋_GB2312" w:hAnsi="宋体"/>
          <w:sz w:val="32"/>
          <w:szCs w:val="32"/>
        </w:rPr>
        <w:t xml:space="preserve"> 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26932">
        <w:rPr>
          <w:rFonts w:ascii="仿宋_GB2312" w:eastAsia="仿宋_GB2312" w:hAnsi="宋体"/>
          <w:sz w:val="32"/>
          <w:szCs w:val="32"/>
        </w:rPr>
        <w:t xml:space="preserve">    </w:t>
      </w:r>
    </w:p>
    <w:p w:rsidR="00E5249C" w:rsidRDefault="007C3DB4" w:rsidP="007C3DB4">
      <w:pPr>
        <w:jc w:val="right"/>
      </w:pPr>
      <w:r w:rsidRPr="00026932">
        <w:rPr>
          <w:rFonts w:ascii="仿宋_GB2312" w:eastAsia="仿宋_GB2312" w:hAnsi="宋体" w:hint="eastAsia"/>
          <w:sz w:val="32"/>
          <w:szCs w:val="32"/>
        </w:rPr>
        <w:t xml:space="preserve">年 </w:t>
      </w:r>
      <w:r w:rsidRPr="00026932">
        <w:rPr>
          <w:rFonts w:ascii="仿宋_GB2312" w:eastAsia="仿宋_GB2312" w:hAnsi="宋体"/>
          <w:sz w:val="32"/>
          <w:szCs w:val="32"/>
        </w:rPr>
        <w:t xml:space="preserve"> 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 月  </w:t>
      </w:r>
      <w:r w:rsidRPr="00026932">
        <w:rPr>
          <w:rFonts w:ascii="仿宋_GB2312" w:eastAsia="仿宋_GB2312" w:hAnsi="宋体"/>
          <w:sz w:val="32"/>
          <w:szCs w:val="32"/>
        </w:rPr>
        <w:t xml:space="preserve"> </w:t>
      </w:r>
      <w:r w:rsidRPr="00026932">
        <w:rPr>
          <w:rFonts w:ascii="仿宋_GB2312" w:eastAsia="仿宋_GB2312" w:hAnsi="宋体" w:hint="eastAsia"/>
          <w:sz w:val="32"/>
          <w:szCs w:val="32"/>
        </w:rPr>
        <w:t xml:space="preserve"> 日 </w:t>
      </w:r>
      <w:r w:rsidRPr="00026932">
        <w:rPr>
          <w:rFonts w:ascii="仿宋_GB2312" w:eastAsia="仿宋_GB2312" w:hAnsi="宋体"/>
          <w:sz w:val="32"/>
          <w:szCs w:val="32"/>
        </w:rPr>
        <w:t xml:space="preserve"> </w:t>
      </w:r>
    </w:p>
    <w:sectPr w:rsidR="00E5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07" w:rsidRDefault="004F2707" w:rsidP="007C3DB4">
      <w:r>
        <w:separator/>
      </w:r>
    </w:p>
  </w:endnote>
  <w:endnote w:type="continuationSeparator" w:id="0">
    <w:p w:rsidR="004F2707" w:rsidRDefault="004F2707" w:rsidP="007C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07" w:rsidRDefault="004F2707" w:rsidP="007C3DB4">
      <w:r>
        <w:separator/>
      </w:r>
    </w:p>
  </w:footnote>
  <w:footnote w:type="continuationSeparator" w:id="0">
    <w:p w:rsidR="004F2707" w:rsidRDefault="004F2707" w:rsidP="007C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41"/>
    <w:rsid w:val="00290A41"/>
    <w:rsid w:val="004F2707"/>
    <w:rsid w:val="007C3DB4"/>
    <w:rsid w:val="00DF1F9B"/>
    <w:rsid w:val="00E5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B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F1F9B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1F9B"/>
    <w:pPr>
      <w:widowControl/>
      <w:autoSpaceDE w:val="0"/>
      <w:autoSpaceDN w:val="0"/>
      <w:spacing w:before="37" w:line="400" w:lineRule="exact"/>
      <w:ind w:left="522"/>
      <w:jc w:val="center"/>
      <w:outlineLvl w:val="1"/>
    </w:pPr>
    <w:rPr>
      <w:rFonts w:ascii="华文中宋" w:eastAsia="华文中宋" w:hAnsi="华文中宋" w:cs="华文中宋"/>
      <w:kern w:val="0"/>
      <w:sz w:val="36"/>
      <w:szCs w:val="36"/>
      <w:lang w:val="zh-CN" w:bidi="zh-CN"/>
    </w:rPr>
  </w:style>
  <w:style w:type="paragraph" w:styleId="3">
    <w:name w:val="heading 3"/>
    <w:basedOn w:val="a"/>
    <w:next w:val="a"/>
    <w:link w:val="3Char"/>
    <w:unhideWhenUsed/>
    <w:qFormat/>
    <w:rsid w:val="00DF1F9B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F1F9B"/>
    <w:pPr>
      <w:keepNext/>
      <w:keepLines/>
      <w:widowControl/>
      <w:spacing w:before="280" w:after="290" w:line="376" w:lineRule="atLeast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uiPriority w:val="99"/>
    <w:qFormat/>
    <w:rsid w:val="00DF1F9B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F1F9B"/>
    <w:pPr>
      <w:widowControl/>
      <w:autoSpaceDE w:val="0"/>
      <w:autoSpaceDN w:val="0"/>
      <w:spacing w:line="344" w:lineRule="exact"/>
      <w:ind w:left="100"/>
      <w:jc w:val="left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character" w:customStyle="1" w:styleId="author">
    <w:name w:val="author"/>
    <w:basedOn w:val="a0"/>
    <w:qFormat/>
    <w:rsid w:val="00DF1F9B"/>
  </w:style>
  <w:style w:type="character" w:customStyle="1" w:styleId="apple-converted-space">
    <w:name w:val="apple-converted-space"/>
    <w:basedOn w:val="a0"/>
    <w:autoRedefine/>
    <w:qFormat/>
    <w:rsid w:val="00DF1F9B"/>
  </w:style>
  <w:style w:type="paragraph" w:customStyle="1" w:styleId="40">
    <w:name w:val="标题4"/>
    <w:basedOn w:val="a"/>
    <w:next w:val="a"/>
    <w:qFormat/>
    <w:rsid w:val="00DF1F9B"/>
    <w:pPr>
      <w:widowControl/>
      <w:spacing w:line="360" w:lineRule="auto"/>
      <w:ind w:firstLineChars="200" w:firstLine="420"/>
      <w:jc w:val="left"/>
    </w:pPr>
    <w:rPr>
      <w:rFonts w:ascii="宋体" w:eastAsiaTheme="minorEastAsia" w:hAnsi="宋体" w:cstheme="minorBidi"/>
      <w:bCs/>
      <w:color w:val="000000"/>
      <w:szCs w:val="21"/>
    </w:rPr>
  </w:style>
  <w:style w:type="character" w:customStyle="1" w:styleId="artbody1">
    <w:name w:val="artbody1"/>
    <w:qFormat/>
    <w:rsid w:val="00DF1F9B"/>
    <w:rPr>
      <w:rFonts w:ascii="_x000B__x000C_" w:hAnsi="_x000B__x000C_" w:hint="default"/>
      <w:color w:val="000000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DF1F9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DF1F9B"/>
    <w:rPr>
      <w:rFonts w:ascii="华文中宋" w:eastAsia="华文中宋" w:hAnsi="华文中宋" w:cs="华文中宋"/>
      <w:kern w:val="0"/>
      <w:sz w:val="36"/>
      <w:szCs w:val="36"/>
      <w:lang w:val="zh-CN" w:bidi="zh-CN"/>
    </w:rPr>
  </w:style>
  <w:style w:type="character" w:customStyle="1" w:styleId="3Char">
    <w:name w:val="标题 3 Char"/>
    <w:basedOn w:val="a0"/>
    <w:link w:val="3"/>
    <w:rsid w:val="00DF1F9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F1F9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DF1F9B"/>
    <w:pPr>
      <w:widowControl/>
      <w:spacing w:line="400" w:lineRule="exact"/>
      <w:jc w:val="left"/>
    </w:pPr>
    <w:rPr>
      <w:rFonts w:asciiTheme="minorHAnsi" w:eastAsiaTheme="minorEastAsia" w:hAnsiTheme="minorHAnsi" w:cstheme="minorBidi"/>
      <w:szCs w:val="21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DF1F9B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DF1F9B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footer"/>
    <w:basedOn w:val="a"/>
    <w:link w:val="Char"/>
    <w:uiPriority w:val="99"/>
    <w:unhideWhenUsed/>
    <w:qFormat/>
    <w:rsid w:val="00DF1F9B"/>
    <w:pPr>
      <w:widowControl/>
      <w:tabs>
        <w:tab w:val="center" w:pos="4153"/>
        <w:tab w:val="right" w:pos="8306"/>
      </w:tabs>
      <w:snapToGrid w:val="0"/>
      <w:spacing w:line="400" w:lineRule="exac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1F9B"/>
    <w:rPr>
      <w:sz w:val="18"/>
      <w:szCs w:val="18"/>
    </w:rPr>
  </w:style>
  <w:style w:type="paragraph" w:styleId="a4">
    <w:name w:val="Title"/>
    <w:basedOn w:val="a"/>
    <w:link w:val="Char0"/>
    <w:uiPriority w:val="1"/>
    <w:qFormat/>
    <w:rsid w:val="00DF1F9B"/>
    <w:pPr>
      <w:widowControl/>
      <w:autoSpaceDE w:val="0"/>
      <w:autoSpaceDN w:val="0"/>
      <w:spacing w:before="24" w:line="400" w:lineRule="exact"/>
      <w:ind w:left="120"/>
      <w:jc w:val="left"/>
    </w:pPr>
    <w:rPr>
      <w:rFonts w:ascii="Arial Unicode MS" w:eastAsia="Arial Unicode MS" w:hAnsi="Arial Unicode MS" w:cs="Arial Unicode MS"/>
      <w:kern w:val="0"/>
      <w:sz w:val="48"/>
      <w:szCs w:val="48"/>
      <w:lang w:eastAsia="en-US"/>
    </w:rPr>
  </w:style>
  <w:style w:type="character" w:customStyle="1" w:styleId="Char0">
    <w:name w:val="标题 Char"/>
    <w:basedOn w:val="a0"/>
    <w:link w:val="a4"/>
    <w:uiPriority w:val="1"/>
    <w:rsid w:val="00DF1F9B"/>
    <w:rPr>
      <w:rFonts w:ascii="Arial Unicode MS" w:eastAsia="Arial Unicode MS" w:hAnsi="Arial Unicode MS" w:cs="Arial Unicode MS"/>
      <w:kern w:val="0"/>
      <w:sz w:val="48"/>
      <w:szCs w:val="48"/>
      <w:lang w:eastAsia="en-US"/>
    </w:rPr>
  </w:style>
  <w:style w:type="paragraph" w:styleId="a5">
    <w:name w:val="Body Text"/>
    <w:basedOn w:val="a"/>
    <w:link w:val="Char2"/>
    <w:uiPriority w:val="1"/>
    <w:qFormat/>
    <w:rsid w:val="00DF1F9B"/>
    <w:pPr>
      <w:widowControl/>
      <w:autoSpaceDE w:val="0"/>
      <w:autoSpaceDN w:val="0"/>
      <w:spacing w:line="400" w:lineRule="exact"/>
      <w:jc w:val="left"/>
    </w:pPr>
    <w:rPr>
      <w:rFonts w:ascii="宋体" w:hAnsi="宋体" w:cs="宋体"/>
      <w:kern w:val="0"/>
      <w:sz w:val="24"/>
      <w:lang w:val="zh-CN" w:bidi="zh-CN"/>
    </w:rPr>
  </w:style>
  <w:style w:type="character" w:customStyle="1" w:styleId="Char2">
    <w:name w:val="正文文本 Char"/>
    <w:basedOn w:val="a0"/>
    <w:link w:val="a5"/>
    <w:uiPriority w:val="1"/>
    <w:qFormat/>
    <w:rsid w:val="00DF1F9B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styleId="a6">
    <w:name w:val="Hyperlink"/>
    <w:basedOn w:val="a0"/>
    <w:unhideWhenUsed/>
    <w:qFormat/>
    <w:rsid w:val="00DF1F9B"/>
    <w:rPr>
      <w:color w:val="0000FF" w:themeColor="hyperlink"/>
      <w:u w:val="single"/>
    </w:rPr>
  </w:style>
  <w:style w:type="character" w:styleId="a7">
    <w:name w:val="Strong"/>
    <w:qFormat/>
    <w:rsid w:val="00DF1F9B"/>
    <w:rPr>
      <w:b/>
      <w:bCs/>
    </w:rPr>
  </w:style>
  <w:style w:type="paragraph" w:styleId="a8">
    <w:name w:val="Normal (Web)"/>
    <w:basedOn w:val="a"/>
    <w:uiPriority w:val="99"/>
    <w:qFormat/>
    <w:rsid w:val="00DF1F9B"/>
    <w:pPr>
      <w:widowControl/>
      <w:spacing w:before="100" w:beforeAutospacing="1" w:after="100" w:afterAutospacing="1" w:line="400" w:lineRule="exact"/>
      <w:jc w:val="left"/>
    </w:pPr>
    <w:rPr>
      <w:rFonts w:ascii="宋体" w:eastAsiaTheme="minorEastAsia" w:hAnsi="宋体" w:cs="宋体"/>
      <w:kern w:val="0"/>
      <w:sz w:val="24"/>
      <w:szCs w:val="21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DF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DF1F9B"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1"/>
    <w:qFormat/>
    <w:rsid w:val="00DF1F9B"/>
    <w:pPr>
      <w:widowControl/>
      <w:spacing w:line="400" w:lineRule="exact"/>
      <w:ind w:firstLineChars="200" w:firstLine="420"/>
      <w:jc w:val="left"/>
    </w:pPr>
    <w:rPr>
      <w:rFonts w:ascii="Calibri" w:eastAsiaTheme="minorEastAsia" w:hAnsi="Calibr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F1F9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a">
    <w:name w:val="header"/>
    <w:basedOn w:val="a"/>
    <w:link w:val="Char3"/>
    <w:uiPriority w:val="99"/>
    <w:unhideWhenUsed/>
    <w:rsid w:val="007C3DB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7C3D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B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F1F9B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1F9B"/>
    <w:pPr>
      <w:widowControl/>
      <w:autoSpaceDE w:val="0"/>
      <w:autoSpaceDN w:val="0"/>
      <w:spacing w:before="37" w:line="400" w:lineRule="exact"/>
      <w:ind w:left="522"/>
      <w:jc w:val="center"/>
      <w:outlineLvl w:val="1"/>
    </w:pPr>
    <w:rPr>
      <w:rFonts w:ascii="华文中宋" w:eastAsia="华文中宋" w:hAnsi="华文中宋" w:cs="华文中宋"/>
      <w:kern w:val="0"/>
      <w:sz w:val="36"/>
      <w:szCs w:val="36"/>
      <w:lang w:val="zh-CN" w:bidi="zh-CN"/>
    </w:rPr>
  </w:style>
  <w:style w:type="paragraph" w:styleId="3">
    <w:name w:val="heading 3"/>
    <w:basedOn w:val="a"/>
    <w:next w:val="a"/>
    <w:link w:val="3Char"/>
    <w:unhideWhenUsed/>
    <w:qFormat/>
    <w:rsid w:val="00DF1F9B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F1F9B"/>
    <w:pPr>
      <w:keepNext/>
      <w:keepLines/>
      <w:widowControl/>
      <w:spacing w:before="280" w:after="290" w:line="376" w:lineRule="atLeast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uiPriority w:val="99"/>
    <w:qFormat/>
    <w:rsid w:val="00DF1F9B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F1F9B"/>
    <w:pPr>
      <w:widowControl/>
      <w:autoSpaceDE w:val="0"/>
      <w:autoSpaceDN w:val="0"/>
      <w:spacing w:line="344" w:lineRule="exact"/>
      <w:ind w:left="100"/>
      <w:jc w:val="left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character" w:customStyle="1" w:styleId="author">
    <w:name w:val="author"/>
    <w:basedOn w:val="a0"/>
    <w:qFormat/>
    <w:rsid w:val="00DF1F9B"/>
  </w:style>
  <w:style w:type="character" w:customStyle="1" w:styleId="apple-converted-space">
    <w:name w:val="apple-converted-space"/>
    <w:basedOn w:val="a0"/>
    <w:autoRedefine/>
    <w:qFormat/>
    <w:rsid w:val="00DF1F9B"/>
  </w:style>
  <w:style w:type="paragraph" w:customStyle="1" w:styleId="40">
    <w:name w:val="标题4"/>
    <w:basedOn w:val="a"/>
    <w:next w:val="a"/>
    <w:qFormat/>
    <w:rsid w:val="00DF1F9B"/>
    <w:pPr>
      <w:widowControl/>
      <w:spacing w:line="360" w:lineRule="auto"/>
      <w:ind w:firstLineChars="200" w:firstLine="420"/>
      <w:jc w:val="left"/>
    </w:pPr>
    <w:rPr>
      <w:rFonts w:ascii="宋体" w:eastAsiaTheme="minorEastAsia" w:hAnsi="宋体" w:cstheme="minorBidi"/>
      <w:bCs/>
      <w:color w:val="000000"/>
      <w:szCs w:val="21"/>
    </w:rPr>
  </w:style>
  <w:style w:type="character" w:customStyle="1" w:styleId="artbody1">
    <w:name w:val="artbody1"/>
    <w:qFormat/>
    <w:rsid w:val="00DF1F9B"/>
    <w:rPr>
      <w:rFonts w:ascii="_x000B__x000C_" w:hAnsi="_x000B__x000C_" w:hint="default"/>
      <w:color w:val="000000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DF1F9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DF1F9B"/>
    <w:rPr>
      <w:rFonts w:ascii="华文中宋" w:eastAsia="华文中宋" w:hAnsi="华文中宋" w:cs="华文中宋"/>
      <w:kern w:val="0"/>
      <w:sz w:val="36"/>
      <w:szCs w:val="36"/>
      <w:lang w:val="zh-CN" w:bidi="zh-CN"/>
    </w:rPr>
  </w:style>
  <w:style w:type="character" w:customStyle="1" w:styleId="3Char">
    <w:name w:val="标题 3 Char"/>
    <w:basedOn w:val="a0"/>
    <w:link w:val="3"/>
    <w:rsid w:val="00DF1F9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F1F9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DF1F9B"/>
    <w:pPr>
      <w:widowControl/>
      <w:spacing w:line="400" w:lineRule="exact"/>
      <w:jc w:val="left"/>
    </w:pPr>
    <w:rPr>
      <w:rFonts w:asciiTheme="minorHAnsi" w:eastAsiaTheme="minorEastAsia" w:hAnsiTheme="minorHAnsi" w:cstheme="minorBidi"/>
      <w:szCs w:val="21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DF1F9B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DF1F9B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footer"/>
    <w:basedOn w:val="a"/>
    <w:link w:val="Char"/>
    <w:uiPriority w:val="99"/>
    <w:unhideWhenUsed/>
    <w:qFormat/>
    <w:rsid w:val="00DF1F9B"/>
    <w:pPr>
      <w:widowControl/>
      <w:tabs>
        <w:tab w:val="center" w:pos="4153"/>
        <w:tab w:val="right" w:pos="8306"/>
      </w:tabs>
      <w:snapToGrid w:val="0"/>
      <w:spacing w:line="400" w:lineRule="exac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1F9B"/>
    <w:rPr>
      <w:sz w:val="18"/>
      <w:szCs w:val="18"/>
    </w:rPr>
  </w:style>
  <w:style w:type="paragraph" w:styleId="a4">
    <w:name w:val="Title"/>
    <w:basedOn w:val="a"/>
    <w:link w:val="Char0"/>
    <w:uiPriority w:val="1"/>
    <w:qFormat/>
    <w:rsid w:val="00DF1F9B"/>
    <w:pPr>
      <w:widowControl/>
      <w:autoSpaceDE w:val="0"/>
      <w:autoSpaceDN w:val="0"/>
      <w:spacing w:before="24" w:line="400" w:lineRule="exact"/>
      <w:ind w:left="120"/>
      <w:jc w:val="left"/>
    </w:pPr>
    <w:rPr>
      <w:rFonts w:ascii="Arial Unicode MS" w:eastAsia="Arial Unicode MS" w:hAnsi="Arial Unicode MS" w:cs="Arial Unicode MS"/>
      <w:kern w:val="0"/>
      <w:sz w:val="48"/>
      <w:szCs w:val="48"/>
      <w:lang w:eastAsia="en-US"/>
    </w:rPr>
  </w:style>
  <w:style w:type="character" w:customStyle="1" w:styleId="Char0">
    <w:name w:val="标题 Char"/>
    <w:basedOn w:val="a0"/>
    <w:link w:val="a4"/>
    <w:uiPriority w:val="1"/>
    <w:rsid w:val="00DF1F9B"/>
    <w:rPr>
      <w:rFonts w:ascii="Arial Unicode MS" w:eastAsia="Arial Unicode MS" w:hAnsi="Arial Unicode MS" w:cs="Arial Unicode MS"/>
      <w:kern w:val="0"/>
      <w:sz w:val="48"/>
      <w:szCs w:val="48"/>
      <w:lang w:eastAsia="en-US"/>
    </w:rPr>
  </w:style>
  <w:style w:type="paragraph" w:styleId="a5">
    <w:name w:val="Body Text"/>
    <w:basedOn w:val="a"/>
    <w:link w:val="Char2"/>
    <w:uiPriority w:val="1"/>
    <w:qFormat/>
    <w:rsid w:val="00DF1F9B"/>
    <w:pPr>
      <w:widowControl/>
      <w:autoSpaceDE w:val="0"/>
      <w:autoSpaceDN w:val="0"/>
      <w:spacing w:line="400" w:lineRule="exact"/>
      <w:jc w:val="left"/>
    </w:pPr>
    <w:rPr>
      <w:rFonts w:ascii="宋体" w:hAnsi="宋体" w:cs="宋体"/>
      <w:kern w:val="0"/>
      <w:sz w:val="24"/>
      <w:lang w:val="zh-CN" w:bidi="zh-CN"/>
    </w:rPr>
  </w:style>
  <w:style w:type="character" w:customStyle="1" w:styleId="Char2">
    <w:name w:val="正文文本 Char"/>
    <w:basedOn w:val="a0"/>
    <w:link w:val="a5"/>
    <w:uiPriority w:val="1"/>
    <w:qFormat/>
    <w:rsid w:val="00DF1F9B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styleId="a6">
    <w:name w:val="Hyperlink"/>
    <w:basedOn w:val="a0"/>
    <w:unhideWhenUsed/>
    <w:qFormat/>
    <w:rsid w:val="00DF1F9B"/>
    <w:rPr>
      <w:color w:val="0000FF" w:themeColor="hyperlink"/>
      <w:u w:val="single"/>
    </w:rPr>
  </w:style>
  <w:style w:type="character" w:styleId="a7">
    <w:name w:val="Strong"/>
    <w:qFormat/>
    <w:rsid w:val="00DF1F9B"/>
    <w:rPr>
      <w:b/>
      <w:bCs/>
    </w:rPr>
  </w:style>
  <w:style w:type="paragraph" w:styleId="a8">
    <w:name w:val="Normal (Web)"/>
    <w:basedOn w:val="a"/>
    <w:uiPriority w:val="99"/>
    <w:qFormat/>
    <w:rsid w:val="00DF1F9B"/>
    <w:pPr>
      <w:widowControl/>
      <w:spacing w:before="100" w:beforeAutospacing="1" w:after="100" w:afterAutospacing="1" w:line="400" w:lineRule="exact"/>
      <w:jc w:val="left"/>
    </w:pPr>
    <w:rPr>
      <w:rFonts w:ascii="宋体" w:eastAsiaTheme="minorEastAsia" w:hAnsi="宋体" w:cs="宋体"/>
      <w:kern w:val="0"/>
      <w:sz w:val="24"/>
      <w:szCs w:val="21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DF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DF1F9B"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1"/>
    <w:qFormat/>
    <w:rsid w:val="00DF1F9B"/>
    <w:pPr>
      <w:widowControl/>
      <w:spacing w:line="400" w:lineRule="exact"/>
      <w:ind w:firstLineChars="200" w:firstLine="420"/>
      <w:jc w:val="left"/>
    </w:pPr>
    <w:rPr>
      <w:rFonts w:ascii="Calibri" w:eastAsiaTheme="minorEastAsia" w:hAnsi="Calibr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F1F9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a">
    <w:name w:val="header"/>
    <w:basedOn w:val="a"/>
    <w:link w:val="Char3"/>
    <w:uiPriority w:val="99"/>
    <w:unhideWhenUsed/>
    <w:rsid w:val="007C3DB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7C3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P R C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2025-09-03T10:29:00Z</dcterms:created>
  <dcterms:modified xsi:type="dcterms:W3CDTF">2025-09-03T10:30:00Z</dcterms:modified>
</cp:coreProperties>
</file>